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2"/>
        <w:tblW w:w="0" w:type="auto"/>
        <w:tblLook w:val="04A0"/>
      </w:tblPr>
      <w:tblGrid>
        <w:gridCol w:w="4926"/>
        <w:gridCol w:w="4927"/>
      </w:tblGrid>
      <w:tr w:rsidR="005C29C6" w:rsidRPr="00271505" w:rsidTr="008B2848">
        <w:trPr>
          <w:trHeight w:val="2117"/>
        </w:trPr>
        <w:tc>
          <w:tcPr>
            <w:tcW w:w="4926" w:type="dxa"/>
          </w:tcPr>
          <w:p w:rsidR="005C29C6" w:rsidRPr="00271505" w:rsidRDefault="005C29C6" w:rsidP="008B2848">
            <w:pPr>
              <w:jc w:val="both"/>
              <w:rPr>
                <w:szCs w:val="24"/>
              </w:rPr>
            </w:pPr>
            <w:r w:rsidRPr="00271505">
              <w:rPr>
                <w:szCs w:val="24"/>
              </w:rPr>
              <w:t>«СОГЛАСОВАНО»</w:t>
            </w:r>
          </w:p>
          <w:p w:rsidR="005C29C6" w:rsidRPr="00271505" w:rsidRDefault="00505A5C" w:rsidP="008B2848">
            <w:pPr>
              <w:rPr>
                <w:szCs w:val="24"/>
              </w:rPr>
            </w:pPr>
            <w:r>
              <w:rPr>
                <w:szCs w:val="24"/>
              </w:rPr>
              <w:t>Директор МБОУ СОШ №7</w:t>
            </w:r>
          </w:p>
          <w:p w:rsidR="005C29C6" w:rsidRPr="00271505" w:rsidRDefault="005C29C6" w:rsidP="008B2848">
            <w:pPr>
              <w:rPr>
                <w:szCs w:val="24"/>
              </w:rPr>
            </w:pPr>
          </w:p>
          <w:p w:rsidR="005C29C6" w:rsidRPr="00271505" w:rsidRDefault="005C29C6" w:rsidP="008B2848">
            <w:pPr>
              <w:rPr>
                <w:szCs w:val="24"/>
              </w:rPr>
            </w:pPr>
            <w:r w:rsidRPr="00271505">
              <w:rPr>
                <w:szCs w:val="24"/>
              </w:rPr>
              <w:t>___________________________</w:t>
            </w:r>
          </w:p>
          <w:p w:rsidR="005C29C6" w:rsidRPr="00271505" w:rsidRDefault="00505A5C" w:rsidP="008B284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Латыпова</w:t>
            </w:r>
            <w:proofErr w:type="spellEnd"/>
            <w:r>
              <w:rPr>
                <w:szCs w:val="24"/>
              </w:rPr>
              <w:t xml:space="preserve"> Н.М.</w:t>
            </w:r>
          </w:p>
          <w:p w:rsidR="005C29C6" w:rsidRPr="00271505" w:rsidRDefault="005C29C6" w:rsidP="008B2848">
            <w:pPr>
              <w:rPr>
                <w:szCs w:val="24"/>
              </w:rPr>
            </w:pPr>
          </w:p>
          <w:p w:rsidR="005C29C6" w:rsidRPr="00271505" w:rsidRDefault="007027CF" w:rsidP="008B2848">
            <w:pPr>
              <w:rPr>
                <w:szCs w:val="24"/>
              </w:rPr>
            </w:pPr>
            <w:r>
              <w:rPr>
                <w:szCs w:val="24"/>
              </w:rPr>
              <w:t>«____»___________2016</w:t>
            </w:r>
            <w:r w:rsidR="005C29C6" w:rsidRPr="00271505">
              <w:rPr>
                <w:szCs w:val="24"/>
              </w:rPr>
              <w:t>г.</w:t>
            </w:r>
          </w:p>
        </w:tc>
        <w:tc>
          <w:tcPr>
            <w:tcW w:w="4927" w:type="dxa"/>
          </w:tcPr>
          <w:p w:rsidR="005C29C6" w:rsidRPr="00271505" w:rsidRDefault="005C29C6" w:rsidP="008B2848">
            <w:pPr>
              <w:jc w:val="right"/>
              <w:rPr>
                <w:szCs w:val="24"/>
              </w:rPr>
            </w:pPr>
            <w:r w:rsidRPr="00271505">
              <w:rPr>
                <w:szCs w:val="24"/>
              </w:rPr>
              <w:t>«УТВЕРЖДАЮ»</w:t>
            </w:r>
          </w:p>
          <w:p w:rsidR="005C29C6" w:rsidRPr="00271505" w:rsidRDefault="005C29C6" w:rsidP="008B2848">
            <w:pPr>
              <w:jc w:val="right"/>
              <w:rPr>
                <w:szCs w:val="24"/>
              </w:rPr>
            </w:pPr>
            <w:r w:rsidRPr="00271505">
              <w:rPr>
                <w:szCs w:val="24"/>
              </w:rPr>
              <w:t xml:space="preserve">  </w:t>
            </w:r>
            <w:r w:rsidR="00505A5C">
              <w:rPr>
                <w:szCs w:val="24"/>
              </w:rPr>
              <w:t xml:space="preserve">Руководитель клуба </w:t>
            </w:r>
            <w:proofErr w:type="gramStart"/>
            <w:r w:rsidR="00505A5C">
              <w:rPr>
                <w:szCs w:val="24"/>
              </w:rPr>
              <w:t>карате</w:t>
            </w:r>
            <w:proofErr w:type="gramEnd"/>
            <w:r w:rsidR="00505A5C">
              <w:rPr>
                <w:szCs w:val="24"/>
              </w:rPr>
              <w:t xml:space="preserve"> «Барс»</w:t>
            </w:r>
            <w:r w:rsidRPr="00271505">
              <w:rPr>
                <w:szCs w:val="24"/>
              </w:rPr>
              <w:t xml:space="preserve">                                                                                                </w:t>
            </w:r>
          </w:p>
          <w:p w:rsidR="005C29C6" w:rsidRPr="00271505" w:rsidRDefault="005C29C6" w:rsidP="008B2848">
            <w:pPr>
              <w:jc w:val="right"/>
              <w:rPr>
                <w:szCs w:val="24"/>
              </w:rPr>
            </w:pPr>
          </w:p>
          <w:p w:rsidR="005C29C6" w:rsidRPr="00271505" w:rsidRDefault="005C29C6" w:rsidP="008B2848">
            <w:pPr>
              <w:jc w:val="right"/>
              <w:rPr>
                <w:szCs w:val="24"/>
              </w:rPr>
            </w:pPr>
            <w:r w:rsidRPr="00271505">
              <w:rPr>
                <w:szCs w:val="24"/>
              </w:rPr>
              <w:t xml:space="preserve">________________________                                                                       </w:t>
            </w:r>
            <w:r w:rsidR="00505A5C">
              <w:rPr>
                <w:szCs w:val="24"/>
              </w:rPr>
              <w:t xml:space="preserve">      </w:t>
            </w:r>
            <w:proofErr w:type="spellStart"/>
            <w:r w:rsidR="00505A5C">
              <w:rPr>
                <w:szCs w:val="24"/>
              </w:rPr>
              <w:t>Садритдинов</w:t>
            </w:r>
            <w:proofErr w:type="spellEnd"/>
            <w:r w:rsidR="00505A5C">
              <w:rPr>
                <w:szCs w:val="24"/>
              </w:rPr>
              <w:t xml:space="preserve"> И.И.</w:t>
            </w:r>
          </w:p>
          <w:p w:rsidR="005C29C6" w:rsidRPr="00271505" w:rsidRDefault="005C29C6" w:rsidP="008B2848">
            <w:pPr>
              <w:jc w:val="right"/>
              <w:rPr>
                <w:szCs w:val="24"/>
              </w:rPr>
            </w:pPr>
            <w:r w:rsidRPr="00271505">
              <w:rPr>
                <w:szCs w:val="24"/>
              </w:rPr>
              <w:t xml:space="preserve">  </w:t>
            </w:r>
          </w:p>
          <w:p w:rsidR="005C29C6" w:rsidRPr="00271505" w:rsidRDefault="007027CF" w:rsidP="008B284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«____»___________2016</w:t>
            </w:r>
            <w:r w:rsidR="005C29C6" w:rsidRPr="00271505">
              <w:rPr>
                <w:szCs w:val="24"/>
              </w:rPr>
              <w:t>г.</w:t>
            </w:r>
          </w:p>
        </w:tc>
      </w:tr>
    </w:tbl>
    <w:p w:rsidR="00191C8D" w:rsidRDefault="00191C8D" w:rsidP="00271505">
      <w:pPr>
        <w:ind w:left="851"/>
        <w:jc w:val="center"/>
        <w:rPr>
          <w:b/>
          <w:szCs w:val="24"/>
        </w:rPr>
      </w:pPr>
    </w:p>
    <w:p w:rsidR="008B2848" w:rsidRPr="00271505" w:rsidRDefault="008B2848" w:rsidP="00191C8D">
      <w:pPr>
        <w:ind w:left="851"/>
        <w:jc w:val="center"/>
        <w:rPr>
          <w:b/>
          <w:szCs w:val="24"/>
        </w:rPr>
      </w:pPr>
      <w:r w:rsidRPr="00271505">
        <w:rPr>
          <w:b/>
          <w:szCs w:val="24"/>
        </w:rPr>
        <w:t>ПОЛОЖЕНИЕ</w:t>
      </w:r>
    </w:p>
    <w:p w:rsidR="008B2848" w:rsidRPr="00271505" w:rsidRDefault="008B2848" w:rsidP="00191C8D">
      <w:pPr>
        <w:ind w:left="851"/>
        <w:jc w:val="center"/>
        <w:rPr>
          <w:szCs w:val="24"/>
        </w:rPr>
      </w:pPr>
      <w:r w:rsidRPr="00271505">
        <w:rPr>
          <w:b/>
          <w:szCs w:val="24"/>
        </w:rPr>
        <w:t xml:space="preserve">о проведении </w:t>
      </w:r>
      <w:r w:rsidR="003D1449">
        <w:rPr>
          <w:b/>
          <w:szCs w:val="24"/>
        </w:rPr>
        <w:t>конкурса на выполнение норм ГТО</w:t>
      </w:r>
    </w:p>
    <w:p w:rsidR="008B2848" w:rsidRDefault="008B2848" w:rsidP="00191C8D">
      <w:pPr>
        <w:ind w:left="851"/>
        <w:jc w:val="center"/>
      </w:pPr>
    </w:p>
    <w:p w:rsidR="008B2848" w:rsidRDefault="008B2848" w:rsidP="00191C8D">
      <w:pPr>
        <w:ind w:left="851"/>
        <w:jc w:val="center"/>
      </w:pPr>
    </w:p>
    <w:p w:rsidR="008B2848" w:rsidRDefault="008B2848" w:rsidP="00191C8D">
      <w:pPr>
        <w:ind w:firstLine="708"/>
        <w:jc w:val="both"/>
      </w:pPr>
      <w:r>
        <w:rPr>
          <w:b/>
        </w:rPr>
        <w:t>1. ЦЕЛИ И ЗАДАЧИ.</w:t>
      </w:r>
    </w:p>
    <w:p w:rsidR="008B2848" w:rsidRDefault="008B2848" w:rsidP="00191C8D">
      <w:pPr>
        <w:jc w:val="both"/>
      </w:pPr>
      <w:r>
        <w:t>1.1. Пропаганда здорового образа жизни.</w:t>
      </w:r>
    </w:p>
    <w:p w:rsidR="008B2848" w:rsidRDefault="008B2848" w:rsidP="00191C8D">
      <w:pPr>
        <w:jc w:val="both"/>
      </w:pPr>
      <w:r>
        <w:t xml:space="preserve">1.2. Популяризация </w:t>
      </w:r>
      <w:proofErr w:type="spellStart"/>
      <w:r>
        <w:t>Киокусинкай</w:t>
      </w:r>
      <w:proofErr w:type="spellEnd"/>
      <w:r>
        <w:t xml:space="preserve"> в </w:t>
      </w:r>
      <w:r w:rsidR="00A9122B">
        <w:t xml:space="preserve">городе </w:t>
      </w:r>
      <w:r w:rsidR="003D1449">
        <w:t>Бавлы</w:t>
      </w:r>
      <w:r>
        <w:t>.</w:t>
      </w:r>
    </w:p>
    <w:p w:rsidR="008B2848" w:rsidRDefault="008B2848" w:rsidP="00191C8D">
      <w:pPr>
        <w:jc w:val="both"/>
      </w:pPr>
      <w:r>
        <w:t xml:space="preserve">1.3. Повышение </w:t>
      </w:r>
      <w:r w:rsidR="003D1449">
        <w:t xml:space="preserve">физических данных спортсменов и соревновательной </w:t>
      </w:r>
      <w:r>
        <w:t>практики.</w:t>
      </w:r>
    </w:p>
    <w:p w:rsidR="008B2848" w:rsidRDefault="00664D52" w:rsidP="00191C8D">
      <w:pPr>
        <w:jc w:val="both"/>
      </w:pPr>
      <w:r>
        <w:t xml:space="preserve">1.4. </w:t>
      </w:r>
      <w:r w:rsidR="008B2848">
        <w:t>Развитие спорти</w:t>
      </w:r>
      <w:r w:rsidR="003D1449">
        <w:t xml:space="preserve">вного духа среди </w:t>
      </w:r>
      <w:proofErr w:type="gramStart"/>
      <w:r w:rsidR="003D1449">
        <w:t>занимающихся</w:t>
      </w:r>
      <w:proofErr w:type="gramEnd"/>
      <w:r w:rsidR="003D1449">
        <w:t xml:space="preserve"> и привлечение к занятием физической культурой </w:t>
      </w:r>
      <w:proofErr w:type="spellStart"/>
      <w:r w:rsidR="003D1449">
        <w:t>насление</w:t>
      </w:r>
      <w:proofErr w:type="spellEnd"/>
      <w:r w:rsidR="003D1449">
        <w:t xml:space="preserve"> города Бавлы</w:t>
      </w:r>
      <w:r w:rsidR="008B2848">
        <w:t>.</w:t>
      </w:r>
    </w:p>
    <w:p w:rsidR="00A9122B" w:rsidRDefault="003D1449" w:rsidP="00191C8D">
      <w:pPr>
        <w:jc w:val="both"/>
      </w:pPr>
      <w:r>
        <w:t>1.5. Повышение</w:t>
      </w:r>
      <w:r w:rsidR="00A9122B">
        <w:t xml:space="preserve"> социальной ответственности </w:t>
      </w:r>
      <w:r w:rsidR="00505A5C">
        <w:t>родителей за развитие здорового общества</w:t>
      </w:r>
      <w:r w:rsidR="00A9122B">
        <w:t>.</w:t>
      </w:r>
    </w:p>
    <w:p w:rsidR="008B2848" w:rsidRDefault="008B2848" w:rsidP="00191C8D">
      <w:pPr>
        <w:jc w:val="both"/>
      </w:pPr>
    </w:p>
    <w:p w:rsidR="008B2848" w:rsidRDefault="008B2848" w:rsidP="00191C8D">
      <w:pPr>
        <w:jc w:val="both"/>
      </w:pPr>
      <w:r>
        <w:rPr>
          <w:b/>
        </w:rPr>
        <w:t xml:space="preserve"> </w:t>
      </w:r>
      <w:r w:rsidR="00191C8D">
        <w:rPr>
          <w:b/>
        </w:rPr>
        <w:tab/>
      </w:r>
      <w:r>
        <w:rPr>
          <w:b/>
        </w:rPr>
        <w:t xml:space="preserve">2. МЕСТО И ВРЕМЯ ПРОВЕДЕНИЯ </w:t>
      </w:r>
      <w:r w:rsidR="00505A5C">
        <w:rPr>
          <w:b/>
        </w:rPr>
        <w:t>КОНКУРСА</w:t>
      </w:r>
      <w:r>
        <w:rPr>
          <w:b/>
        </w:rPr>
        <w:t>.</w:t>
      </w:r>
    </w:p>
    <w:p w:rsidR="008B2848" w:rsidRDefault="00505A5C" w:rsidP="00191C8D">
      <w:pPr>
        <w:jc w:val="both"/>
      </w:pPr>
      <w:r>
        <w:t>Конкурс</w:t>
      </w:r>
      <w:r w:rsidR="008B2848">
        <w:t xml:space="preserve"> состоитс</w:t>
      </w:r>
      <w:r w:rsidR="005C5912">
        <w:t xml:space="preserve">я </w:t>
      </w:r>
      <w:r>
        <w:t>28</w:t>
      </w:r>
      <w:r w:rsidR="005C5912">
        <w:t xml:space="preserve"> </w:t>
      </w:r>
      <w:r>
        <w:t>мая</w:t>
      </w:r>
      <w:r w:rsidR="005C5912">
        <w:t xml:space="preserve"> 2016</w:t>
      </w:r>
      <w:r w:rsidR="008B2848">
        <w:t xml:space="preserve"> г. (</w:t>
      </w:r>
      <w:r>
        <w:t>суббота</w:t>
      </w:r>
      <w:r w:rsidR="008B2848">
        <w:t>) в г.</w:t>
      </w:r>
      <w:r w:rsidR="00506552">
        <w:t xml:space="preserve"> </w:t>
      </w:r>
      <w:r>
        <w:t>Бавлы</w:t>
      </w:r>
      <w:r w:rsidR="008B2848">
        <w:t xml:space="preserve"> в спортивном  зале </w:t>
      </w:r>
      <w:r>
        <w:t>СОШ №7, стадион (возле санатория «Иволга»)</w:t>
      </w:r>
      <w:r w:rsidR="008B2848">
        <w:t xml:space="preserve">, ул. </w:t>
      </w:r>
      <w:r>
        <w:t>Татарстан</w:t>
      </w:r>
      <w:r w:rsidR="008B2848">
        <w:t>, 1).</w:t>
      </w:r>
    </w:p>
    <w:p w:rsidR="008B2848" w:rsidRDefault="008B2848" w:rsidP="00191C8D">
      <w:pPr>
        <w:jc w:val="both"/>
      </w:pPr>
    </w:p>
    <w:p w:rsidR="008B2848" w:rsidRDefault="008B2848" w:rsidP="00191C8D">
      <w:pPr>
        <w:ind w:firstLine="708"/>
        <w:jc w:val="both"/>
        <w:rPr>
          <w:b/>
        </w:rPr>
      </w:pPr>
      <w:r>
        <w:rPr>
          <w:b/>
        </w:rPr>
        <w:t xml:space="preserve">3. РАСПИСАНИЕ ПРОВЕДЕНИЯ </w:t>
      </w:r>
      <w:r w:rsidR="00505A5C">
        <w:rPr>
          <w:b/>
        </w:rPr>
        <w:t>КОНКУРСА</w:t>
      </w:r>
      <w:r>
        <w:rPr>
          <w:b/>
        </w:rPr>
        <w:t>.</w:t>
      </w:r>
    </w:p>
    <w:p w:rsidR="008B2848" w:rsidRDefault="00584FFB" w:rsidP="00191C8D">
      <w:pPr>
        <w:jc w:val="both"/>
      </w:pPr>
      <w:r>
        <w:rPr>
          <w:b/>
        </w:rPr>
        <w:t>Суббота</w:t>
      </w:r>
      <w:r w:rsidR="00506552">
        <w:rPr>
          <w:b/>
        </w:rPr>
        <w:t xml:space="preserve">, </w:t>
      </w:r>
      <w:r w:rsidR="00505A5C">
        <w:rPr>
          <w:b/>
        </w:rPr>
        <w:t>28</w:t>
      </w:r>
      <w:r w:rsidR="00506552">
        <w:rPr>
          <w:b/>
        </w:rPr>
        <w:t xml:space="preserve"> </w:t>
      </w:r>
      <w:r w:rsidR="00505A5C">
        <w:rPr>
          <w:b/>
        </w:rPr>
        <w:t>мая</w:t>
      </w:r>
      <w:r w:rsidR="00506552">
        <w:rPr>
          <w:b/>
        </w:rPr>
        <w:t xml:space="preserve"> 2016</w:t>
      </w:r>
      <w:r w:rsidR="008B2848">
        <w:rPr>
          <w:b/>
        </w:rPr>
        <w:t xml:space="preserve"> г. (</w:t>
      </w:r>
      <w:r w:rsidR="00505A5C">
        <w:rPr>
          <w:b/>
        </w:rPr>
        <w:t>СОШ №7 спортивный зал</w:t>
      </w:r>
      <w:r w:rsidR="008B2848">
        <w:rPr>
          <w:b/>
        </w:rPr>
        <w:t>):</w:t>
      </w:r>
    </w:p>
    <w:p w:rsidR="008B2848" w:rsidRDefault="00505A5C" w:rsidP="00191C8D">
      <w:pPr>
        <w:jc w:val="both"/>
      </w:pPr>
      <w:r>
        <w:t>15</w:t>
      </w:r>
      <w:r w:rsidR="00506552">
        <w:t>.00</w:t>
      </w:r>
      <w:r w:rsidR="00C62B3E">
        <w:t xml:space="preserve"> </w:t>
      </w:r>
      <w:r w:rsidR="00637124">
        <w:t>–</w:t>
      </w:r>
      <w:r w:rsidR="00C62B3E">
        <w:t xml:space="preserve"> </w:t>
      </w:r>
      <w:r>
        <w:t xml:space="preserve">показательные выступления воспитанников Клуба </w:t>
      </w:r>
      <w:proofErr w:type="gramStart"/>
      <w:r>
        <w:t>карате</w:t>
      </w:r>
      <w:proofErr w:type="gramEnd"/>
      <w:r>
        <w:t xml:space="preserve"> «Барс»</w:t>
      </w:r>
      <w:r w:rsidR="00C62B3E">
        <w:t>;</w:t>
      </w:r>
    </w:p>
    <w:p w:rsidR="008B2848" w:rsidRDefault="00C62B3E" w:rsidP="00191C8D">
      <w:pPr>
        <w:jc w:val="both"/>
      </w:pPr>
      <w:r>
        <w:t>1</w:t>
      </w:r>
      <w:r w:rsidR="00505A5C">
        <w:t>5</w:t>
      </w:r>
      <w:r>
        <w:t>.</w:t>
      </w:r>
      <w:r w:rsidR="00505A5C">
        <w:t>20</w:t>
      </w:r>
      <w:r>
        <w:t xml:space="preserve"> </w:t>
      </w:r>
      <w:r w:rsidR="00637124">
        <w:t>–</w:t>
      </w:r>
      <w:r>
        <w:t xml:space="preserve"> </w:t>
      </w:r>
      <w:r w:rsidR="00637124">
        <w:t xml:space="preserve">начало </w:t>
      </w:r>
      <w:r w:rsidR="00505A5C">
        <w:t>конкурса;</w:t>
      </w:r>
    </w:p>
    <w:p w:rsidR="00C62B3E" w:rsidRDefault="00505A5C" w:rsidP="00191C8D">
      <w:pPr>
        <w:jc w:val="both"/>
      </w:pPr>
      <w:r>
        <w:t>16.</w:t>
      </w:r>
      <w:r w:rsidR="00584FFB">
        <w:t>00</w:t>
      </w:r>
      <w:r>
        <w:t>-16.15</w:t>
      </w:r>
      <w:r w:rsidR="00C62B3E">
        <w:t xml:space="preserve"> </w:t>
      </w:r>
      <w:r w:rsidR="00637124">
        <w:t>–</w:t>
      </w:r>
      <w:r w:rsidR="00C62B3E">
        <w:t xml:space="preserve"> перерыв</w:t>
      </w:r>
      <w:r>
        <w:t>, переход на стадион</w:t>
      </w:r>
      <w:r w:rsidR="00C62B3E">
        <w:t>;</w:t>
      </w:r>
    </w:p>
    <w:p w:rsidR="00584FFB" w:rsidRPr="00584FFB" w:rsidRDefault="00584FFB" w:rsidP="00191C8D">
      <w:pPr>
        <w:jc w:val="both"/>
        <w:rPr>
          <w:b/>
        </w:rPr>
      </w:pPr>
      <w:proofErr w:type="gramStart"/>
      <w:r w:rsidRPr="00584FFB">
        <w:rPr>
          <w:b/>
        </w:rPr>
        <w:t>Суббота, 28 мая 2016 г. (Стадион (возле санатория «Иволга»)</w:t>
      </w:r>
      <w:r>
        <w:rPr>
          <w:b/>
        </w:rPr>
        <w:t>:</w:t>
      </w:r>
      <w:proofErr w:type="gramEnd"/>
    </w:p>
    <w:p w:rsidR="008B2848" w:rsidRDefault="00505A5C" w:rsidP="00191C8D">
      <w:pPr>
        <w:jc w:val="both"/>
      </w:pPr>
      <w:r>
        <w:t>1</w:t>
      </w:r>
      <w:r w:rsidR="00584FFB">
        <w:t>6</w:t>
      </w:r>
      <w:r w:rsidR="00C62B3E">
        <w:t>.</w:t>
      </w:r>
      <w:r w:rsidR="00584FFB">
        <w:t>20</w:t>
      </w:r>
      <w:r w:rsidR="00C62B3E">
        <w:t xml:space="preserve"> </w:t>
      </w:r>
      <w:r w:rsidR="00637124">
        <w:t>–</w:t>
      </w:r>
      <w:r w:rsidR="00C62B3E">
        <w:t xml:space="preserve"> </w:t>
      </w:r>
      <w:r w:rsidR="00584FFB">
        <w:t>продолжение конкурса</w:t>
      </w:r>
      <w:r w:rsidR="00C62B3E">
        <w:t>;</w:t>
      </w:r>
    </w:p>
    <w:p w:rsidR="008B2848" w:rsidRDefault="00584FFB" w:rsidP="00191C8D">
      <w:pPr>
        <w:jc w:val="both"/>
      </w:pPr>
      <w:r>
        <w:t>17.40</w:t>
      </w:r>
      <w:r w:rsidR="00C62B3E">
        <w:t xml:space="preserve"> </w:t>
      </w:r>
      <w:r w:rsidR="00637124">
        <w:t>–</w:t>
      </w:r>
      <w:r w:rsidR="00C62B3E">
        <w:t xml:space="preserve"> </w:t>
      </w:r>
      <w:r>
        <w:t>подведение итогов, награждение победителей</w:t>
      </w:r>
      <w:r w:rsidR="00C62B3E">
        <w:t>;</w:t>
      </w:r>
    </w:p>
    <w:p w:rsidR="008B2848" w:rsidRDefault="00506552" w:rsidP="00191C8D">
      <w:pPr>
        <w:jc w:val="both"/>
      </w:pPr>
      <w:r>
        <w:t>18.0</w:t>
      </w:r>
      <w:r w:rsidR="008B2848">
        <w:t xml:space="preserve">0 </w:t>
      </w:r>
      <w:r w:rsidR="00637124">
        <w:t>–</w:t>
      </w:r>
      <w:r w:rsidR="008B2848">
        <w:t xml:space="preserve"> награждение победителей и закрытие соревнований.</w:t>
      </w:r>
    </w:p>
    <w:p w:rsidR="008B2848" w:rsidRDefault="008B2848" w:rsidP="00191C8D">
      <w:pPr>
        <w:jc w:val="both"/>
      </w:pPr>
    </w:p>
    <w:p w:rsidR="008B2848" w:rsidRDefault="008B2848" w:rsidP="00191C8D">
      <w:pPr>
        <w:ind w:firstLine="708"/>
        <w:jc w:val="both"/>
      </w:pPr>
      <w:r>
        <w:rPr>
          <w:b/>
        </w:rPr>
        <w:t xml:space="preserve">4. ОРГАНИЗАЦИЯ </w:t>
      </w:r>
      <w:r w:rsidR="00584FFB">
        <w:rPr>
          <w:b/>
        </w:rPr>
        <w:t>КОНКУРСА</w:t>
      </w:r>
      <w:r>
        <w:rPr>
          <w:b/>
        </w:rPr>
        <w:t>.</w:t>
      </w:r>
    </w:p>
    <w:p w:rsidR="008B2848" w:rsidRDefault="008B2848" w:rsidP="00191C8D">
      <w:pPr>
        <w:jc w:val="both"/>
      </w:pPr>
      <w:r>
        <w:t xml:space="preserve">Организация соревнований возлагается на </w:t>
      </w:r>
      <w:proofErr w:type="spellStart"/>
      <w:r w:rsidR="00584FFB">
        <w:t>Бавлинскую</w:t>
      </w:r>
      <w:proofErr w:type="spellEnd"/>
      <w:r>
        <w:t xml:space="preserve"> местную общественную организацию «</w:t>
      </w:r>
      <w:r w:rsidR="00584FFB">
        <w:t>Клуб карате «Барс</w:t>
      </w:r>
      <w:r>
        <w:t>».</w:t>
      </w:r>
    </w:p>
    <w:p w:rsidR="008B2848" w:rsidRDefault="008B2848" w:rsidP="00191C8D">
      <w:pPr>
        <w:jc w:val="both"/>
      </w:pPr>
    </w:p>
    <w:p w:rsidR="008B2848" w:rsidRDefault="00584FFB" w:rsidP="00191C8D">
      <w:pPr>
        <w:ind w:firstLine="708"/>
        <w:jc w:val="both"/>
      </w:pPr>
      <w:r>
        <w:rPr>
          <w:b/>
        </w:rPr>
        <w:t>5. СУДЕЙСТВО КОНКУРСА</w:t>
      </w:r>
      <w:r w:rsidR="008B2848">
        <w:rPr>
          <w:b/>
        </w:rPr>
        <w:t>.</w:t>
      </w:r>
    </w:p>
    <w:p w:rsidR="008B2848" w:rsidRDefault="008B2848" w:rsidP="00191C8D">
      <w:pPr>
        <w:jc w:val="both"/>
      </w:pPr>
      <w:r>
        <w:t xml:space="preserve">Организация судейства возлагается </w:t>
      </w:r>
      <w:proofErr w:type="spellStart"/>
      <w:r w:rsidR="00584FFB">
        <w:t>Бавлинскую</w:t>
      </w:r>
      <w:proofErr w:type="spellEnd"/>
      <w:r w:rsidR="00584FFB">
        <w:t xml:space="preserve"> местную общественную организацию «Клуб </w:t>
      </w:r>
      <w:proofErr w:type="gramStart"/>
      <w:r w:rsidR="00584FFB">
        <w:t>карате</w:t>
      </w:r>
      <w:proofErr w:type="gramEnd"/>
      <w:r w:rsidR="00584FFB">
        <w:t xml:space="preserve"> «Барс»</w:t>
      </w:r>
      <w:r w:rsidR="005A04AA">
        <w:t xml:space="preserve"> и </w:t>
      </w:r>
      <w:r w:rsidR="00584FFB">
        <w:t>родителей.</w:t>
      </w:r>
    </w:p>
    <w:p w:rsidR="008B2848" w:rsidRDefault="008B2848" w:rsidP="00191C8D">
      <w:pPr>
        <w:jc w:val="both"/>
      </w:pPr>
      <w:r>
        <w:t xml:space="preserve">Главный судья соревнований – </w:t>
      </w:r>
      <w:proofErr w:type="spellStart"/>
      <w:r w:rsidR="00584FFB">
        <w:t>Садритдинов</w:t>
      </w:r>
      <w:proofErr w:type="spellEnd"/>
      <w:r w:rsidR="00584FFB">
        <w:t xml:space="preserve"> И.И.</w:t>
      </w:r>
    </w:p>
    <w:p w:rsidR="008B2848" w:rsidRDefault="008B2848" w:rsidP="00191C8D">
      <w:pPr>
        <w:jc w:val="both"/>
      </w:pPr>
      <w:r>
        <w:t xml:space="preserve">Главный секретарь соревнований </w:t>
      </w:r>
      <w:r w:rsidR="00053F50">
        <w:t>–</w:t>
      </w:r>
      <w:r>
        <w:t xml:space="preserve"> </w:t>
      </w:r>
      <w:r w:rsidR="00584FFB">
        <w:t>Хабибуллина И.И.</w:t>
      </w:r>
    </w:p>
    <w:p w:rsidR="00934B2F" w:rsidRDefault="00934B2F" w:rsidP="00191C8D">
      <w:pPr>
        <w:jc w:val="both"/>
        <w:rPr>
          <w:b/>
        </w:rPr>
      </w:pPr>
    </w:p>
    <w:p w:rsidR="00934B2F" w:rsidRDefault="00934B2F" w:rsidP="00191C8D">
      <w:pPr>
        <w:jc w:val="both"/>
        <w:rPr>
          <w:b/>
        </w:rPr>
      </w:pPr>
    </w:p>
    <w:p w:rsidR="008B2848" w:rsidRDefault="008B2848" w:rsidP="00191C8D">
      <w:pPr>
        <w:ind w:firstLine="708"/>
        <w:jc w:val="both"/>
      </w:pPr>
      <w:r>
        <w:rPr>
          <w:b/>
        </w:rPr>
        <w:t xml:space="preserve">6. УЧАСТНИКИ </w:t>
      </w:r>
      <w:r w:rsidR="00584FFB">
        <w:rPr>
          <w:b/>
        </w:rPr>
        <w:t>КОНКУРСА</w:t>
      </w:r>
      <w:r>
        <w:rPr>
          <w:b/>
        </w:rPr>
        <w:t>.</w:t>
      </w:r>
    </w:p>
    <w:p w:rsidR="008B2848" w:rsidRDefault="008B2848" w:rsidP="00191C8D">
      <w:pPr>
        <w:jc w:val="both"/>
      </w:pPr>
      <w:r>
        <w:t xml:space="preserve">6.1. К участию в </w:t>
      </w:r>
      <w:r w:rsidR="00584FFB">
        <w:t>конкурсе</w:t>
      </w:r>
      <w:r>
        <w:t xml:space="preserve"> допуск</w:t>
      </w:r>
      <w:r w:rsidR="006B130A">
        <w:t xml:space="preserve">аются </w:t>
      </w:r>
      <w:proofErr w:type="gramStart"/>
      <w:r w:rsidR="00412D70">
        <w:t>спортсмены</w:t>
      </w:r>
      <w:proofErr w:type="gramEnd"/>
      <w:r w:rsidR="00584FFB">
        <w:t xml:space="preserve"> занимающиеся </w:t>
      </w:r>
      <w:proofErr w:type="spellStart"/>
      <w:r w:rsidR="00584FFB">
        <w:t>Киокусинкай</w:t>
      </w:r>
      <w:proofErr w:type="spellEnd"/>
      <w:r w:rsidR="00584FFB">
        <w:t xml:space="preserve"> карате, а также все желающие</w:t>
      </w:r>
      <w:r w:rsidR="006E4AAB">
        <w:t xml:space="preserve">. Возраст участников – </w:t>
      </w:r>
      <w:r w:rsidR="00584FFB">
        <w:t>6</w:t>
      </w:r>
      <w:r w:rsidR="006E4AAB">
        <w:t xml:space="preserve"> лет</w:t>
      </w:r>
      <w:r w:rsidR="00584FFB">
        <w:t xml:space="preserve"> и старше</w:t>
      </w:r>
      <w:r w:rsidR="006E4AAB">
        <w:t xml:space="preserve">. К </w:t>
      </w:r>
      <w:r w:rsidR="00584FFB">
        <w:t>конкурсу</w:t>
      </w:r>
      <w:r w:rsidR="006E4AAB">
        <w:t xml:space="preserve"> допускаются </w:t>
      </w:r>
      <w:proofErr w:type="gramStart"/>
      <w:r w:rsidR="006B130A">
        <w:t>команды</w:t>
      </w:r>
      <w:proofErr w:type="gramEnd"/>
      <w:r w:rsidR="00584FFB">
        <w:t xml:space="preserve"> которые могут быть сформированы из членов семьи (родители и дети) без ограничения в количестве</w:t>
      </w:r>
      <w:r w:rsidR="001D29B4">
        <w:t>.</w:t>
      </w:r>
      <w:r w:rsidR="00584FFB">
        <w:t xml:space="preserve"> </w:t>
      </w:r>
      <w:r w:rsidR="00364962">
        <w:t>Могут быть сформированы команды из двух и более человек.</w:t>
      </w:r>
    </w:p>
    <w:p w:rsidR="008B2848" w:rsidRDefault="00021721" w:rsidP="00191C8D">
      <w:pPr>
        <w:jc w:val="both"/>
      </w:pPr>
      <w:r>
        <w:t>6.</w:t>
      </w:r>
      <w:r w:rsidR="00191C8D">
        <w:t>2</w:t>
      </w:r>
      <w:r w:rsidR="008B2848">
        <w:t xml:space="preserve">. Каждый участник должен иметь </w:t>
      </w:r>
      <w:r w:rsidR="001F6850">
        <w:t>спортивную форму.</w:t>
      </w:r>
    </w:p>
    <w:p w:rsidR="008B2848" w:rsidRPr="00934B2F" w:rsidRDefault="008B2848" w:rsidP="00191C8D">
      <w:pPr>
        <w:ind w:firstLine="708"/>
        <w:jc w:val="both"/>
        <w:rPr>
          <w:sz w:val="28"/>
          <w:szCs w:val="28"/>
        </w:rPr>
      </w:pPr>
      <w:r w:rsidRPr="00934B2F">
        <w:rPr>
          <w:sz w:val="28"/>
          <w:szCs w:val="28"/>
        </w:rPr>
        <w:t>Всем участникам иметь сменную обувь!</w:t>
      </w:r>
    </w:p>
    <w:p w:rsidR="008B2848" w:rsidRDefault="008B2848" w:rsidP="00191C8D">
      <w:pPr>
        <w:jc w:val="both"/>
      </w:pPr>
    </w:p>
    <w:p w:rsidR="008B2848" w:rsidRDefault="008B2848" w:rsidP="00191C8D">
      <w:pPr>
        <w:ind w:firstLine="708"/>
        <w:jc w:val="both"/>
      </w:pPr>
      <w:r>
        <w:rPr>
          <w:b/>
        </w:rPr>
        <w:t xml:space="preserve">7. ПРАВИЛА </w:t>
      </w:r>
      <w:r w:rsidR="001F6850">
        <w:rPr>
          <w:b/>
        </w:rPr>
        <w:t>КОНКУРСА</w:t>
      </w:r>
      <w:r>
        <w:rPr>
          <w:b/>
        </w:rPr>
        <w:t>.</w:t>
      </w:r>
    </w:p>
    <w:p w:rsidR="008B2848" w:rsidRDefault="008B2848" w:rsidP="00191C8D">
      <w:pPr>
        <w:jc w:val="both"/>
      </w:pPr>
      <w:r>
        <w:lastRenderedPageBreak/>
        <w:t xml:space="preserve">7.1. </w:t>
      </w:r>
      <w:r w:rsidR="001F6850">
        <w:t>Конкурс</w:t>
      </w:r>
      <w:r>
        <w:t xml:space="preserve"> проводится по </w:t>
      </w:r>
      <w:r w:rsidR="001F6850">
        <w:t>программе Всероссийского физкультурно-спортивного комплекса «Готов к труду и обороне»</w:t>
      </w:r>
      <w:r w:rsidR="002828FA">
        <w:t xml:space="preserve"> ГТО.</w:t>
      </w:r>
    </w:p>
    <w:p w:rsidR="00F51A61" w:rsidRPr="00F51A61" w:rsidRDefault="00F51A61" w:rsidP="00191C8D">
      <w:pPr>
        <w:ind w:firstLine="708"/>
        <w:jc w:val="both"/>
        <w:rPr>
          <w:szCs w:val="24"/>
        </w:rPr>
      </w:pPr>
      <w:r w:rsidRPr="00F51A61">
        <w:rPr>
          <w:szCs w:val="24"/>
        </w:rPr>
        <w:t xml:space="preserve">7.2.Программа </w:t>
      </w:r>
      <w:r w:rsidR="001F6850">
        <w:rPr>
          <w:szCs w:val="24"/>
        </w:rPr>
        <w:t>конкурса</w:t>
      </w:r>
      <w:r w:rsidRPr="00F51A61">
        <w:rPr>
          <w:szCs w:val="24"/>
        </w:rPr>
        <w:t>:</w:t>
      </w:r>
    </w:p>
    <w:p w:rsidR="00F51A61" w:rsidRPr="00F51A61" w:rsidRDefault="00191C8D" w:rsidP="00191C8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F51A61" w:rsidRPr="00F51A61">
        <w:rPr>
          <w:szCs w:val="24"/>
        </w:rPr>
        <w:t xml:space="preserve">Возрастная группа  </w:t>
      </w:r>
      <w:r w:rsidR="00DD6DFE">
        <w:rPr>
          <w:szCs w:val="24"/>
        </w:rPr>
        <w:t>6-8</w:t>
      </w:r>
      <w:r w:rsidR="00F51A61" w:rsidRPr="00F51A61">
        <w:rPr>
          <w:szCs w:val="24"/>
        </w:rPr>
        <w:t xml:space="preserve"> лет</w:t>
      </w:r>
      <w:r w:rsidR="00DD6DFE">
        <w:rPr>
          <w:szCs w:val="24"/>
        </w:rPr>
        <w:t>, мальчики и девочки (бег 30 м., бег 1 км</w:t>
      </w:r>
      <w:proofErr w:type="gramStart"/>
      <w:r w:rsidR="00DD6DFE">
        <w:rPr>
          <w:szCs w:val="24"/>
        </w:rPr>
        <w:t xml:space="preserve">., </w:t>
      </w:r>
      <w:proofErr w:type="gramEnd"/>
      <w:r w:rsidR="00DD6DFE">
        <w:rPr>
          <w:szCs w:val="24"/>
        </w:rPr>
        <w:t>прыжок в длину с места, отжимание от пола);</w:t>
      </w:r>
      <w:r w:rsidR="00F51A61" w:rsidRPr="00F51A61">
        <w:rPr>
          <w:szCs w:val="24"/>
        </w:rPr>
        <w:t xml:space="preserve"> </w:t>
      </w:r>
    </w:p>
    <w:p w:rsidR="00F51A61" w:rsidRDefault="00191C8D" w:rsidP="00191C8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DD6DFE">
        <w:rPr>
          <w:szCs w:val="24"/>
        </w:rPr>
        <w:t>Возрастная группа 9-10 лет (бег 60 м., бег 1 км</w:t>
      </w:r>
      <w:proofErr w:type="gramStart"/>
      <w:r w:rsidR="00DD6DFE">
        <w:rPr>
          <w:szCs w:val="24"/>
        </w:rPr>
        <w:t xml:space="preserve">., </w:t>
      </w:r>
      <w:proofErr w:type="gramEnd"/>
      <w:r w:rsidR="00DD6DFE">
        <w:rPr>
          <w:szCs w:val="24"/>
        </w:rPr>
        <w:t>подтягивание (мальчики), отжимание от пола (девочки), прыжок в длину с места);</w:t>
      </w:r>
    </w:p>
    <w:p w:rsidR="00DD6DFE" w:rsidRDefault="00191C8D" w:rsidP="00191C8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DD6DFE">
        <w:rPr>
          <w:szCs w:val="24"/>
        </w:rPr>
        <w:t>Возрастная группа 11-12 лет (бег 60 м., бег 2 км., подтягивание (мальчики), отжимание от пола (девочки), прыжок в длину с места</w:t>
      </w:r>
      <w:r w:rsidR="002828FA">
        <w:rPr>
          <w:szCs w:val="24"/>
        </w:rPr>
        <w:t xml:space="preserve">, поднимание туловища из </w:t>
      </w:r>
      <w:proofErr w:type="gramStart"/>
      <w:r w:rsidR="002828FA">
        <w:rPr>
          <w:szCs w:val="24"/>
        </w:rPr>
        <w:t>положения</w:t>
      </w:r>
      <w:proofErr w:type="gramEnd"/>
      <w:r w:rsidR="002828FA">
        <w:rPr>
          <w:szCs w:val="24"/>
        </w:rPr>
        <w:t xml:space="preserve"> лежа на спине (в зачет идут первые четыре 4,3,2,1 очки соответственно</w:t>
      </w:r>
      <w:r w:rsidR="00DD6DFE">
        <w:rPr>
          <w:szCs w:val="24"/>
        </w:rPr>
        <w:t>);</w:t>
      </w:r>
    </w:p>
    <w:p w:rsidR="002828FA" w:rsidRDefault="00191C8D" w:rsidP="00191C8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828FA">
        <w:rPr>
          <w:szCs w:val="24"/>
        </w:rPr>
        <w:t xml:space="preserve">Возрастная группа 13-15 лет (бег 60 м., бег 2 км., подтягивание (мальчики), отжимание от пола (девочки), прыжок в длину с места, поднимание туловища из </w:t>
      </w:r>
      <w:proofErr w:type="gramStart"/>
      <w:r w:rsidR="002828FA">
        <w:rPr>
          <w:szCs w:val="24"/>
        </w:rPr>
        <w:t>положения</w:t>
      </w:r>
      <w:proofErr w:type="gramEnd"/>
      <w:r w:rsidR="002828FA">
        <w:rPr>
          <w:szCs w:val="24"/>
        </w:rPr>
        <w:t xml:space="preserve"> лежа на спине (в зачет идут первые четыре 4,3,2,1 очки соответственно);</w:t>
      </w:r>
    </w:p>
    <w:p w:rsidR="00DD6DFE" w:rsidRDefault="00191C8D" w:rsidP="00191C8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828FA">
        <w:rPr>
          <w:szCs w:val="24"/>
        </w:rPr>
        <w:t xml:space="preserve">Возрастная группа 16-17 лет (бег 100 м., бег 3 км., подтягивание или рывок гири 16 кг (мальчики), отжимание от пола (девочки), прыжок в длину с места, поднимание туловища из </w:t>
      </w:r>
      <w:proofErr w:type="gramStart"/>
      <w:r w:rsidR="002828FA">
        <w:rPr>
          <w:szCs w:val="24"/>
        </w:rPr>
        <w:t>положения</w:t>
      </w:r>
      <w:proofErr w:type="gramEnd"/>
      <w:r w:rsidR="002828FA">
        <w:rPr>
          <w:szCs w:val="24"/>
        </w:rPr>
        <w:t xml:space="preserve"> лежа на спине).</w:t>
      </w:r>
    </w:p>
    <w:p w:rsidR="002828FA" w:rsidRDefault="00191C8D" w:rsidP="00191C8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828FA">
        <w:rPr>
          <w:szCs w:val="24"/>
        </w:rPr>
        <w:t xml:space="preserve">Возрастная группа 18-29 лет (бег 100 м., бег 3 км., подтягивание или рывок гири 16 кг (мальчики), отжимание от пола (девочки), прыжок в длину с места, поднимание туловища из </w:t>
      </w:r>
      <w:proofErr w:type="gramStart"/>
      <w:r w:rsidR="002828FA">
        <w:rPr>
          <w:szCs w:val="24"/>
        </w:rPr>
        <w:t>положения</w:t>
      </w:r>
      <w:proofErr w:type="gramEnd"/>
      <w:r w:rsidR="002828FA">
        <w:rPr>
          <w:szCs w:val="24"/>
        </w:rPr>
        <w:t xml:space="preserve"> лежа на спине).</w:t>
      </w:r>
    </w:p>
    <w:p w:rsidR="002828FA" w:rsidRDefault="00191C8D" w:rsidP="00191C8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828FA">
        <w:rPr>
          <w:szCs w:val="24"/>
        </w:rPr>
        <w:t xml:space="preserve">Возрастная группа 30-39 лет (бег 3 км., подтягивание или рывок гири 16 кг (мальчики), отжимание от пола (девочки), прыжок в длину с места, поднимание туловища из </w:t>
      </w:r>
      <w:proofErr w:type="gramStart"/>
      <w:r w:rsidR="002828FA">
        <w:rPr>
          <w:szCs w:val="24"/>
        </w:rPr>
        <w:t>положения</w:t>
      </w:r>
      <w:proofErr w:type="gramEnd"/>
      <w:r w:rsidR="002828FA">
        <w:rPr>
          <w:szCs w:val="24"/>
        </w:rPr>
        <w:t xml:space="preserve"> лежа на спине).</w:t>
      </w:r>
    </w:p>
    <w:p w:rsidR="002828FA" w:rsidRDefault="00191C8D" w:rsidP="00191C8D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828FA">
        <w:rPr>
          <w:szCs w:val="24"/>
        </w:rPr>
        <w:t xml:space="preserve">Возрастная группа 40-49 лет (бег 2 км., подтягивание или рывок гири 16 кг (мальчики), отжимание от пола (девочки), прыжок в длину с места, поднимание туловища из </w:t>
      </w:r>
      <w:proofErr w:type="gramStart"/>
      <w:r w:rsidR="002828FA">
        <w:rPr>
          <w:szCs w:val="24"/>
        </w:rPr>
        <w:t>положения</w:t>
      </w:r>
      <w:proofErr w:type="gramEnd"/>
      <w:r w:rsidR="002828FA">
        <w:rPr>
          <w:szCs w:val="24"/>
        </w:rPr>
        <w:t xml:space="preserve"> лежа на спине).</w:t>
      </w:r>
    </w:p>
    <w:p w:rsidR="00F51A61" w:rsidRPr="00F51A61" w:rsidRDefault="00F51A61" w:rsidP="00191C8D">
      <w:pPr>
        <w:ind w:firstLine="708"/>
        <w:jc w:val="both"/>
        <w:rPr>
          <w:szCs w:val="24"/>
        </w:rPr>
      </w:pPr>
      <w:r w:rsidRPr="00F51A61">
        <w:rPr>
          <w:szCs w:val="24"/>
        </w:rPr>
        <w:t xml:space="preserve">7.3. Формула </w:t>
      </w:r>
      <w:r w:rsidR="002828FA">
        <w:rPr>
          <w:szCs w:val="24"/>
        </w:rPr>
        <w:t>конкурса</w:t>
      </w:r>
      <w:r w:rsidRPr="00F51A61">
        <w:rPr>
          <w:szCs w:val="24"/>
        </w:rPr>
        <w:t>:</w:t>
      </w:r>
    </w:p>
    <w:p w:rsidR="00F51A61" w:rsidRDefault="00191C8D" w:rsidP="00191C8D">
      <w:pPr>
        <w:jc w:val="both"/>
        <w:rPr>
          <w:szCs w:val="24"/>
        </w:rPr>
      </w:pPr>
      <w:r>
        <w:rPr>
          <w:szCs w:val="24"/>
        </w:rPr>
        <w:t>Для в</w:t>
      </w:r>
      <w:r w:rsidR="00614D0B">
        <w:rPr>
          <w:szCs w:val="24"/>
        </w:rPr>
        <w:t>оспитанник</w:t>
      </w:r>
      <w:r>
        <w:rPr>
          <w:szCs w:val="24"/>
        </w:rPr>
        <w:t>ов</w:t>
      </w:r>
      <w:r w:rsidR="00614D0B">
        <w:rPr>
          <w:szCs w:val="24"/>
        </w:rPr>
        <w:t xml:space="preserve"> Клуба </w:t>
      </w:r>
      <w:proofErr w:type="gramStart"/>
      <w:r w:rsidR="00614D0B">
        <w:rPr>
          <w:szCs w:val="24"/>
        </w:rPr>
        <w:t>карате</w:t>
      </w:r>
      <w:proofErr w:type="gramEnd"/>
      <w:r w:rsidR="00614D0B">
        <w:rPr>
          <w:szCs w:val="24"/>
        </w:rPr>
        <w:t xml:space="preserve"> «Барс» обязательное участие по всем испытаниям</w:t>
      </w:r>
      <w:r w:rsidR="00314D61">
        <w:rPr>
          <w:szCs w:val="24"/>
        </w:rPr>
        <w:t>, остальным участникам команды по желанию.</w:t>
      </w:r>
    </w:p>
    <w:p w:rsidR="00314D61" w:rsidRDefault="00314D61" w:rsidP="00191C8D">
      <w:pPr>
        <w:jc w:val="both"/>
        <w:rPr>
          <w:szCs w:val="24"/>
        </w:rPr>
      </w:pPr>
      <w:r>
        <w:rPr>
          <w:szCs w:val="24"/>
        </w:rPr>
        <w:t xml:space="preserve">Для детей занимающихся </w:t>
      </w:r>
      <w:proofErr w:type="gramStart"/>
      <w:r>
        <w:rPr>
          <w:szCs w:val="24"/>
        </w:rPr>
        <w:t>карате</w:t>
      </w:r>
      <w:proofErr w:type="gramEnd"/>
      <w:r>
        <w:rPr>
          <w:szCs w:val="24"/>
        </w:rPr>
        <w:t xml:space="preserve"> результаты испытаний будут зачитываться при переводе на следующий учебный год, также будут учитываться результаты детей желающих записаться на занятия.</w:t>
      </w:r>
    </w:p>
    <w:p w:rsidR="008B2848" w:rsidRDefault="00314D61" w:rsidP="00191C8D">
      <w:pPr>
        <w:jc w:val="both"/>
      </w:pPr>
      <w:r>
        <w:t xml:space="preserve">Конкурс </w:t>
      </w:r>
      <w:r w:rsidR="008B2848">
        <w:t xml:space="preserve">проводится по </w:t>
      </w:r>
      <w:r>
        <w:t>программе ГТО (</w:t>
      </w:r>
      <w:hyperlink r:id="rId5" w:history="1">
        <w:r w:rsidRPr="0090619B">
          <w:rPr>
            <w:rStyle w:val="a4"/>
          </w:rPr>
          <w:t>https://gto.ru</w:t>
        </w:r>
      </w:hyperlink>
      <w:r>
        <w:t>) по вышеуказанным испытаниям в соответствии с нормативами, утвержденными Министерством спорта Российской Федерации.</w:t>
      </w:r>
    </w:p>
    <w:p w:rsidR="00364962" w:rsidRDefault="00364962" w:rsidP="00191C8D">
      <w:pPr>
        <w:jc w:val="both"/>
      </w:pPr>
      <w:r>
        <w:t>Очки каждому участнику присуждаются по следующей форме:</w:t>
      </w:r>
    </w:p>
    <w:p w:rsidR="00364962" w:rsidRDefault="00364962" w:rsidP="00191C8D">
      <w:pPr>
        <w:jc w:val="both"/>
      </w:pPr>
      <w:r>
        <w:t xml:space="preserve">6-39 лет за выполнение норматива ГТО за каждое испытание присуждается «золото» - 4 очка, «серебро» - 3 очка, «бронза» - 2 очка, за участие в испытании и прохождении его полностью присуждается 1 очко. </w:t>
      </w:r>
    </w:p>
    <w:p w:rsidR="00191C8D" w:rsidRPr="00364962" w:rsidRDefault="00191C8D" w:rsidP="00191C8D">
      <w:pPr>
        <w:jc w:val="both"/>
      </w:pPr>
      <w:r>
        <w:t>40 лет и старше при выполнении норматива присуждается 5 очков, за участие присуждается 3 очка.</w:t>
      </w:r>
    </w:p>
    <w:p w:rsidR="008B2848" w:rsidRDefault="008B2848" w:rsidP="00191C8D">
      <w:pPr>
        <w:jc w:val="both"/>
        <w:rPr>
          <w:b/>
        </w:rPr>
      </w:pPr>
    </w:p>
    <w:p w:rsidR="008B2848" w:rsidRDefault="008B2848" w:rsidP="00191C8D">
      <w:pPr>
        <w:jc w:val="both"/>
      </w:pPr>
      <w:r>
        <w:rPr>
          <w:b/>
        </w:rPr>
        <w:t>8. ОПРЕДЕЛЕНИЕ ПОБЕДИТЕЛЕЙ И НАГРАЖДЕНИЕ.</w:t>
      </w:r>
    </w:p>
    <w:p w:rsidR="008B2848" w:rsidRDefault="008B2848" w:rsidP="00191C8D">
      <w:pPr>
        <w:jc w:val="both"/>
        <w:rPr>
          <w:b/>
        </w:rPr>
      </w:pPr>
      <w:r>
        <w:t xml:space="preserve">Победители определяются </w:t>
      </w:r>
      <w:r w:rsidR="00364962">
        <w:t>среди команд (папа, мама, дети) набравшие наибольшее количество очков. Призовые места 1,2,3 награждаются грамотами.</w:t>
      </w:r>
    </w:p>
    <w:p w:rsidR="008B2848" w:rsidRDefault="008B2848" w:rsidP="00191C8D">
      <w:pPr>
        <w:jc w:val="both"/>
        <w:rPr>
          <w:b/>
        </w:rPr>
      </w:pPr>
    </w:p>
    <w:p w:rsidR="008B2848" w:rsidRDefault="008B2848" w:rsidP="00191C8D">
      <w:pPr>
        <w:jc w:val="both"/>
      </w:pPr>
      <w:r>
        <w:rPr>
          <w:b/>
        </w:rPr>
        <w:t>10. ЗАЯВКИ</w:t>
      </w:r>
    </w:p>
    <w:p w:rsidR="00364962" w:rsidRDefault="00364962" w:rsidP="00191C8D">
      <w:pPr>
        <w:jc w:val="both"/>
        <w:rPr>
          <w:szCs w:val="24"/>
          <w:lang w:val="en-US"/>
        </w:rPr>
      </w:pPr>
      <w:r>
        <w:rPr>
          <w:szCs w:val="24"/>
        </w:rPr>
        <w:t>10.1. Заявку можно оформить в письменном виде, либо сообщить судейству в устной форме с указанием имени, фамилии и дате рождения участника.</w:t>
      </w:r>
    </w:p>
    <w:p w:rsidR="00191C8D" w:rsidRPr="00191C8D" w:rsidRDefault="00191C8D" w:rsidP="00191C8D">
      <w:pPr>
        <w:jc w:val="both"/>
        <w:rPr>
          <w:szCs w:val="24"/>
        </w:rPr>
      </w:pPr>
      <w:r w:rsidRPr="00191C8D">
        <w:t>10.2</w:t>
      </w:r>
      <w:r>
        <w:t>.</w:t>
      </w:r>
      <w:r>
        <w:rPr>
          <w:szCs w:val="24"/>
        </w:rPr>
        <w:t xml:space="preserve"> Заявку на участие в конкурсе можно подать предварительно до дня </w:t>
      </w:r>
      <w:proofErr w:type="gramStart"/>
      <w:r>
        <w:rPr>
          <w:szCs w:val="24"/>
        </w:rPr>
        <w:t>проведения</w:t>
      </w:r>
      <w:proofErr w:type="gramEnd"/>
      <w:r>
        <w:rPr>
          <w:szCs w:val="24"/>
        </w:rPr>
        <w:t xml:space="preserve"> но не позднее 12.00 27 мая 2016 г. или непосредственно до начала проведения но не позднее 14.30 до начала.</w:t>
      </w:r>
    </w:p>
    <w:p w:rsidR="00FE351E" w:rsidRPr="00DD10C8" w:rsidRDefault="00191C8D" w:rsidP="00191C8D">
      <w:pPr>
        <w:jc w:val="both"/>
        <w:rPr>
          <w:szCs w:val="24"/>
        </w:rPr>
      </w:pPr>
      <w:proofErr w:type="spellStart"/>
      <w:r>
        <w:rPr>
          <w:b/>
          <w:szCs w:val="24"/>
          <w:lang w:val="en-US"/>
        </w:rPr>
        <w:t>baulyilyas</w:t>
      </w:r>
      <w:proofErr w:type="spellEnd"/>
      <w:r w:rsidRPr="00191C8D">
        <w:rPr>
          <w:b/>
          <w:szCs w:val="24"/>
        </w:rPr>
        <w:t>@</w:t>
      </w:r>
      <w:r>
        <w:rPr>
          <w:b/>
          <w:szCs w:val="24"/>
          <w:lang w:val="en-US"/>
        </w:rPr>
        <w:t>mail</w:t>
      </w:r>
      <w:r w:rsidRPr="00191C8D">
        <w:rPr>
          <w:b/>
          <w:szCs w:val="24"/>
        </w:rPr>
        <w:t>.</w:t>
      </w:r>
      <w:proofErr w:type="spellStart"/>
      <w:r>
        <w:rPr>
          <w:b/>
          <w:szCs w:val="24"/>
          <w:lang w:val="en-US"/>
        </w:rPr>
        <w:t>ru</w:t>
      </w:r>
      <w:proofErr w:type="spellEnd"/>
      <w:r w:rsidR="00FE351E" w:rsidRPr="00DD10C8">
        <w:rPr>
          <w:b/>
          <w:szCs w:val="24"/>
        </w:rPr>
        <w:t xml:space="preserve">, </w:t>
      </w:r>
      <w:r w:rsidR="00C7069F">
        <w:rPr>
          <w:b/>
          <w:szCs w:val="24"/>
        </w:rPr>
        <w:t>тел</w:t>
      </w:r>
      <w:r w:rsidR="00C7069F" w:rsidRPr="00DD10C8">
        <w:rPr>
          <w:b/>
          <w:szCs w:val="24"/>
        </w:rPr>
        <w:t>.</w:t>
      </w:r>
      <w:r w:rsidR="00EC0F03" w:rsidRPr="00DD10C8">
        <w:rPr>
          <w:b/>
          <w:szCs w:val="24"/>
        </w:rPr>
        <w:t xml:space="preserve"> </w:t>
      </w:r>
      <w:r w:rsidR="00FE351E" w:rsidRPr="00DD10C8">
        <w:rPr>
          <w:b/>
          <w:szCs w:val="24"/>
        </w:rPr>
        <w:t>8</w:t>
      </w:r>
      <w:r>
        <w:rPr>
          <w:b/>
          <w:szCs w:val="24"/>
        </w:rPr>
        <w:t>9172859156</w:t>
      </w:r>
      <w:r w:rsidR="00FE351E" w:rsidRPr="00DD10C8">
        <w:rPr>
          <w:color w:val="7030A0"/>
          <w:szCs w:val="24"/>
        </w:rPr>
        <w:t xml:space="preserve"> </w:t>
      </w:r>
      <w:proofErr w:type="spellStart"/>
      <w:r w:rsidRPr="00191C8D">
        <w:rPr>
          <w:szCs w:val="24"/>
        </w:rPr>
        <w:t>Ильяс</w:t>
      </w:r>
      <w:proofErr w:type="spellEnd"/>
      <w:r w:rsidRPr="00191C8D">
        <w:rPr>
          <w:szCs w:val="24"/>
        </w:rPr>
        <w:t xml:space="preserve"> </w:t>
      </w:r>
      <w:proofErr w:type="spellStart"/>
      <w:r w:rsidRPr="00191C8D">
        <w:rPr>
          <w:szCs w:val="24"/>
        </w:rPr>
        <w:t>Садритдинов</w:t>
      </w:r>
      <w:proofErr w:type="spellEnd"/>
      <w:r>
        <w:rPr>
          <w:szCs w:val="24"/>
        </w:rPr>
        <w:t>.</w:t>
      </w:r>
    </w:p>
    <w:p w:rsidR="00191C8D" w:rsidRDefault="00191C8D" w:rsidP="00191C8D">
      <w:pPr>
        <w:jc w:val="center"/>
        <w:rPr>
          <w:sz w:val="28"/>
          <w:szCs w:val="28"/>
        </w:rPr>
      </w:pPr>
    </w:p>
    <w:p w:rsidR="008B2848" w:rsidRPr="00934B2F" w:rsidRDefault="008B2848" w:rsidP="00191C8D">
      <w:pPr>
        <w:jc w:val="center"/>
      </w:pPr>
      <w:r w:rsidRPr="00934B2F">
        <w:rPr>
          <w:sz w:val="28"/>
          <w:szCs w:val="28"/>
        </w:rPr>
        <w:t>Это положение является официальным приглашением</w:t>
      </w:r>
      <w:r w:rsidRPr="00934B2F">
        <w:t>.</w:t>
      </w:r>
    </w:p>
    <w:p w:rsidR="00DD10C8" w:rsidRDefault="00DD10C8" w:rsidP="00191C8D">
      <w:pPr>
        <w:jc w:val="right"/>
      </w:pPr>
    </w:p>
    <w:p w:rsidR="008B2848" w:rsidRDefault="008B2848">
      <w:pPr>
        <w:jc w:val="right"/>
      </w:pPr>
    </w:p>
    <w:sectPr w:rsidR="008B2848" w:rsidSect="00B0582D">
      <w:pgSz w:w="11906" w:h="16838"/>
      <w:pgMar w:top="851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053F50"/>
    <w:rsid w:val="00021721"/>
    <w:rsid w:val="00053F50"/>
    <w:rsid w:val="0013334F"/>
    <w:rsid w:val="00176BE2"/>
    <w:rsid w:val="00185441"/>
    <w:rsid w:val="00191C8D"/>
    <w:rsid w:val="001D29B4"/>
    <w:rsid w:val="001D3D5F"/>
    <w:rsid w:val="001F6850"/>
    <w:rsid w:val="0020566F"/>
    <w:rsid w:val="00271505"/>
    <w:rsid w:val="002828FA"/>
    <w:rsid w:val="002D50F3"/>
    <w:rsid w:val="00314D61"/>
    <w:rsid w:val="00364962"/>
    <w:rsid w:val="003A58BB"/>
    <w:rsid w:val="003D1449"/>
    <w:rsid w:val="00412D70"/>
    <w:rsid w:val="00505A5C"/>
    <w:rsid w:val="00506552"/>
    <w:rsid w:val="00584FFB"/>
    <w:rsid w:val="005A04AA"/>
    <w:rsid w:val="005C00DD"/>
    <w:rsid w:val="005C29C6"/>
    <w:rsid w:val="005C5912"/>
    <w:rsid w:val="00614D0B"/>
    <w:rsid w:val="00637124"/>
    <w:rsid w:val="00664D52"/>
    <w:rsid w:val="006B130A"/>
    <w:rsid w:val="006E4AAB"/>
    <w:rsid w:val="007027CF"/>
    <w:rsid w:val="00865B28"/>
    <w:rsid w:val="008B2848"/>
    <w:rsid w:val="00934B2F"/>
    <w:rsid w:val="00A9122B"/>
    <w:rsid w:val="00B0582D"/>
    <w:rsid w:val="00BB5094"/>
    <w:rsid w:val="00C62B3E"/>
    <w:rsid w:val="00C7069F"/>
    <w:rsid w:val="00D05987"/>
    <w:rsid w:val="00D16D32"/>
    <w:rsid w:val="00DD10C8"/>
    <w:rsid w:val="00DD6DFE"/>
    <w:rsid w:val="00EC0F03"/>
    <w:rsid w:val="00F51A61"/>
    <w:rsid w:val="00FE351E"/>
    <w:rsid w:val="00FF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2D"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0582D"/>
  </w:style>
  <w:style w:type="character" w:customStyle="1" w:styleId="10">
    <w:name w:val="Знак1"/>
    <w:rsid w:val="00B0582D"/>
    <w:rPr>
      <w:sz w:val="24"/>
    </w:rPr>
  </w:style>
  <w:style w:type="character" w:customStyle="1" w:styleId="a3">
    <w:name w:val="Знак"/>
    <w:rsid w:val="00B0582D"/>
    <w:rPr>
      <w:sz w:val="24"/>
    </w:rPr>
  </w:style>
  <w:style w:type="character" w:styleId="a4">
    <w:name w:val="Hyperlink"/>
    <w:basedOn w:val="1"/>
    <w:rsid w:val="00B0582D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B0582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0582D"/>
    <w:pPr>
      <w:spacing w:after="120"/>
    </w:pPr>
  </w:style>
  <w:style w:type="paragraph" w:styleId="a7">
    <w:name w:val="List"/>
    <w:basedOn w:val="a6"/>
    <w:rsid w:val="00B0582D"/>
    <w:rPr>
      <w:rFonts w:cs="Mangal"/>
    </w:rPr>
  </w:style>
  <w:style w:type="paragraph" w:styleId="a8">
    <w:name w:val="caption"/>
    <w:basedOn w:val="a"/>
    <w:qFormat/>
    <w:rsid w:val="00B0582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rsid w:val="00B0582D"/>
    <w:pPr>
      <w:suppressLineNumbers/>
    </w:pPr>
    <w:rPr>
      <w:rFonts w:cs="Mangal"/>
    </w:rPr>
  </w:style>
  <w:style w:type="paragraph" w:styleId="a9">
    <w:name w:val="Balloon Text"/>
    <w:basedOn w:val="a"/>
    <w:rsid w:val="00B0582D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B0582D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B0582D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934B2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5652-1480-441F-BB28-FD913A64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“СОГЛАСОВАНО”                                                                              “УТВЕРЖДАЮ”</vt:lpstr>
    </vt:vector>
  </TitlesOfParts>
  <Company/>
  <LinksUpToDate>false</LinksUpToDate>
  <CharactersWithSpaces>5398</CharactersWithSpaces>
  <SharedDoc>false</SharedDoc>
  <HLinks>
    <vt:vector size="12" baseType="variant"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mailto:shin-kyokushin@mail.ru</vt:lpwstr>
      </vt:variant>
      <vt:variant>
        <vt:lpwstr/>
      </vt:variant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>mailto:khudyakovvv@gmail.com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“СОГЛАСОВАНО”                                                                              “УТВЕРЖДАЮ”</dc:title>
  <dc:subject/>
  <dc:creator>noname</dc:creator>
  <cp:keywords/>
  <cp:lastModifiedBy>comp</cp:lastModifiedBy>
  <cp:revision>5</cp:revision>
  <cp:lastPrinted>2011-05-19T10:50:00Z</cp:lastPrinted>
  <dcterms:created xsi:type="dcterms:W3CDTF">2016-05-23T06:48:00Z</dcterms:created>
  <dcterms:modified xsi:type="dcterms:W3CDTF">2016-05-23T07:44:00Z</dcterms:modified>
</cp:coreProperties>
</file>